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02B8" w:rsidRDefault="002802B8" w:rsidP="00CB44A5">
      <w:pPr>
        <w:spacing w:line="240" w:lineRule="auto"/>
        <w:ind w:left="6804"/>
        <w:jc w:val="left"/>
        <w:rPr>
          <w:sz w:val="26"/>
          <w:szCs w:val="26"/>
          <w:rtl/>
        </w:rPr>
      </w:pPr>
      <w:bookmarkStart w:id="0" w:name="DocNum"/>
      <w:bookmarkEnd w:id="0"/>
      <w:proofErr w:type="spellStart"/>
      <w:r>
        <w:rPr>
          <w:sz w:val="26"/>
          <w:szCs w:val="26"/>
          <w:rtl/>
        </w:rPr>
        <w:t>אמ</w:t>
      </w:r>
      <w:proofErr w:type="spellEnd"/>
      <w:r>
        <w:rPr>
          <w:sz w:val="26"/>
          <w:szCs w:val="26"/>
          <w:rtl/>
        </w:rPr>
        <w:t xml:space="preserve"> 2015-5343</w:t>
      </w:r>
    </w:p>
    <w:p w:rsidR="00FC0E6A" w:rsidRDefault="00FC0E6A" w:rsidP="00FC0E6A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FC0E6A" w:rsidRPr="002A5F9B" w:rsidRDefault="00FC0E6A" w:rsidP="00FC0E6A">
      <w:pPr>
        <w:jc w:val="center"/>
        <w:rPr>
          <w:rFonts w:ascii="Arial" w:hAnsi="Arial" w:cs="Arial"/>
          <w:bCs/>
          <w:szCs w:val="22"/>
          <w:u w:val="single"/>
          <w:rtl/>
        </w:rPr>
      </w:pPr>
      <w:r w:rsidRPr="002A5F9B">
        <w:rPr>
          <w:rFonts w:ascii="Arial" w:hAnsi="Arial" w:cs="Arial" w:hint="cs"/>
          <w:bCs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Cs w:val="22"/>
          <w:u w:val="single"/>
          <w:rtl/>
        </w:rPr>
        <w:t>/ ספק חוץ</w:t>
      </w:r>
    </w:p>
    <w:p w:rsidR="00FC0E6A" w:rsidRDefault="00FC0E6A" w:rsidP="00FC0E6A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FC0E6A" w:rsidRDefault="00FC0E6A" w:rsidP="002802B8">
      <w:pPr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1" w:name="About"/>
      <w:bookmarkEnd w:id="1"/>
      <w:r w:rsidR="002802B8">
        <w:rPr>
          <w:rFonts w:cs="FrankRuehl"/>
          <w:sz w:val="26"/>
          <w:szCs w:val="26"/>
          <w:rtl/>
        </w:rPr>
        <w:t>חוות דעת ספק יחיד מג'יק - 2016</w:t>
      </w:r>
    </w:p>
    <w:p w:rsidR="00FC0E6A" w:rsidRDefault="00FC0E6A" w:rsidP="00FC0E6A">
      <w:pPr>
        <w:rPr>
          <w:rFonts w:ascii="Arial" w:hAnsi="Arial" w:cs="Arial"/>
          <w:b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Cs w:val="22"/>
          <w:rtl/>
        </w:rPr>
        <w:t>ה</w:t>
      </w:r>
      <w:r>
        <w:rPr>
          <w:rFonts w:ascii="Arial" w:hAnsi="Arial" w:cs="Arial"/>
          <w:b/>
          <w:szCs w:val="22"/>
          <w:rtl/>
        </w:rPr>
        <w:t>בקשה מסתמכת על תקנה</w:t>
      </w:r>
      <w:r>
        <w:rPr>
          <w:rFonts w:ascii="Arial" w:hAnsi="Arial" w:cs="Arial" w:hint="cs"/>
          <w:b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Cs w:val="22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>
            <w:rPr>
              <w:rFonts w:ascii="MS Gothic" w:eastAsia="MS Gothic" w:hAnsi="MS Gothic" w:cs="MS Gothic" w:hint="eastAsia"/>
              <w:b/>
              <w:szCs w:val="22"/>
              <w:rtl/>
            </w:rPr>
            <w:t>☒</w:t>
          </w:r>
        </w:sdtContent>
      </w:sdt>
      <w:r w:rsidRPr="005230E9">
        <w:rPr>
          <w:rFonts w:ascii="Arial" w:hAnsi="Arial" w:cs="Arial" w:hint="cs"/>
          <w:b/>
          <w:szCs w:val="22"/>
          <w:rtl/>
        </w:rPr>
        <w:t xml:space="preserve"> 3(29) </w:t>
      </w:r>
      <w:r w:rsidRPr="00813E93">
        <w:rPr>
          <w:rFonts w:ascii="Arial" w:hAnsi="Arial" w:cs="Arial"/>
          <w:b/>
          <w:szCs w:val="22"/>
          <w:rtl/>
        </w:rPr>
        <w:t xml:space="preserve">לתקנות </w:t>
      </w:r>
      <w:r>
        <w:rPr>
          <w:rFonts w:ascii="Arial" w:hAnsi="Arial" w:cs="Arial" w:hint="cs"/>
          <w:b/>
          <w:szCs w:val="22"/>
          <w:rtl/>
        </w:rPr>
        <w:t xml:space="preserve">  </w:t>
      </w:r>
      <w:r w:rsidRPr="00813E93">
        <w:rPr>
          <w:rFonts w:ascii="Arial" w:hAnsi="Arial" w:cs="Arial"/>
          <w:b/>
          <w:szCs w:val="22"/>
          <w:rtl/>
        </w:rPr>
        <w:t>חובת מכרזים</w:t>
      </w:r>
      <w:r w:rsidR="002802B8">
        <w:rPr>
          <w:rFonts w:ascii="Arial" w:hAnsi="Arial" w:cs="Arial" w:hint="cs"/>
          <w:b/>
          <w:szCs w:val="22"/>
          <w:rtl/>
        </w:rPr>
        <w:t xml:space="preserve"> ועל הוראת </w:t>
      </w:r>
      <w:proofErr w:type="spellStart"/>
      <w:r w:rsidR="002802B8">
        <w:rPr>
          <w:rFonts w:ascii="Arial" w:hAnsi="Arial" w:cs="Arial" w:hint="cs"/>
          <w:b/>
          <w:szCs w:val="22"/>
          <w:rtl/>
        </w:rPr>
        <w:t>תכ"ם</w:t>
      </w:r>
      <w:proofErr w:type="spellEnd"/>
      <w:r w:rsidR="002802B8">
        <w:rPr>
          <w:rFonts w:ascii="Arial" w:hAnsi="Arial" w:cs="Arial" w:hint="cs"/>
          <w:b/>
          <w:szCs w:val="22"/>
          <w:rtl/>
        </w:rPr>
        <w:t xml:space="preserve"> מס' 7.8.1 ו 7.8.2</w:t>
      </w:r>
    </w:p>
    <w:p w:rsidR="00FC0E6A" w:rsidRDefault="00FC0E6A" w:rsidP="00FC0E6A">
      <w:pPr>
        <w:rPr>
          <w:rFonts w:ascii="Arial" w:hAnsi="Arial" w:cs="Arial"/>
          <w:b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FC0E6A" w:rsidRPr="0053500C" w:rsidTr="00A1796C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FC0E6A" w:rsidRPr="0053500C" w:rsidTr="00A1796C">
        <w:tc>
          <w:tcPr>
            <w:tcW w:w="9215" w:type="dxa"/>
            <w:tcBorders>
              <w:bottom w:val="single" w:sz="4" w:space="0" w:color="auto"/>
            </w:tcBorders>
          </w:tcPr>
          <w:p w:rsidR="00FC0E6A" w:rsidRDefault="00FC0E6A" w:rsidP="00FC0E6A">
            <w:pPr>
              <w:rPr>
                <w:rFonts w:ascii="Arial" w:hAnsi="Arial" w:cs="Arial"/>
                <w:b/>
                <w:szCs w:val="22"/>
                <w:rtl/>
              </w:rPr>
            </w:pPr>
            <w:r w:rsidRPr="00160617">
              <w:rPr>
                <w:rFonts w:ascii="Arial" w:hAnsi="Arial" w:cs="Arial"/>
                <w:b/>
                <w:szCs w:val="22"/>
                <w:rtl/>
              </w:rPr>
              <w:t>ה</w:t>
            </w:r>
            <w:r>
              <w:rPr>
                <w:rFonts w:ascii="Arial" w:hAnsi="Arial" w:cs="Arial" w:hint="cs"/>
                <w:b/>
                <w:szCs w:val="22"/>
                <w:rtl/>
              </w:rPr>
              <w:t>אגף</w:t>
            </w:r>
            <w:r w:rsidRPr="00160617">
              <w:rPr>
                <w:rFonts w:ascii="Arial" w:hAnsi="Arial" w:cs="Arial"/>
                <w:b/>
                <w:szCs w:val="22"/>
                <w:rtl/>
              </w:rPr>
              <w:t xml:space="preserve"> למערכות מידע מבקש לרכוש שירותי 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רישוי, </w:t>
            </w:r>
            <w:r w:rsidRPr="00160617">
              <w:rPr>
                <w:rFonts w:ascii="Arial" w:hAnsi="Arial" w:cs="Arial"/>
                <w:b/>
                <w:szCs w:val="22"/>
                <w:rtl/>
              </w:rPr>
              <w:t>תחזוקה ותמיכה לכלי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 פיתוח מג'יק.</w:t>
            </w:r>
          </w:p>
          <w:p w:rsidR="00FC0E6A" w:rsidRDefault="00FC0E6A" w:rsidP="0060444A">
            <w:pPr>
              <w:rPr>
                <w:rFonts w:ascii="Arial" w:hAnsi="Arial" w:cs="Arial"/>
                <w:b/>
                <w:szCs w:val="22"/>
                <w:rtl/>
              </w:rPr>
            </w:pPr>
            <w:r w:rsidRPr="00160617">
              <w:rPr>
                <w:rFonts w:ascii="Arial" w:hAnsi="Arial" w:cs="Arial"/>
                <w:b/>
                <w:szCs w:val="22"/>
                <w:rtl/>
              </w:rPr>
              <w:t xml:space="preserve">במסגרת </w:t>
            </w:r>
            <w:r w:rsidR="0060444A">
              <w:rPr>
                <w:rFonts w:ascii="Arial" w:hAnsi="Arial" w:cs="Arial" w:hint="cs"/>
                <w:b/>
                <w:szCs w:val="22"/>
                <w:rtl/>
              </w:rPr>
              <w:t>רכישת שירותי הרישוי יכללו אחזקת סביבות פיתוח וריצה .</w:t>
            </w:r>
            <w:r>
              <w:rPr>
                <w:rFonts w:ascii="Arial" w:hAnsi="Arial" w:cs="Arial" w:hint="cs"/>
                <w:b/>
                <w:szCs w:val="22"/>
                <w:rtl/>
              </w:rPr>
              <w:t>כמו כן יהיה המשרד זכאי לשדרוג גרסאות</w:t>
            </w:r>
            <w:r w:rsidRPr="00160617">
              <w:rPr>
                <w:rFonts w:ascii="Arial" w:hAnsi="Arial" w:cs="Arial"/>
                <w:b/>
                <w:szCs w:val="22"/>
                <w:rtl/>
              </w:rPr>
              <w:t>,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 עדכונים ותיקוני באגים, </w:t>
            </w:r>
            <w:r>
              <w:rPr>
                <w:rFonts w:ascii="Arial" w:hAnsi="Arial" w:cs="Arial"/>
                <w:b/>
                <w:szCs w:val="22"/>
                <w:rtl/>
              </w:rPr>
              <w:t xml:space="preserve"> וכן שירותי תמיכה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 טלפונית ע</w:t>
            </w:r>
            <w:r>
              <w:rPr>
                <w:rFonts w:ascii="Arial" w:hAnsi="Arial" w:cs="Arial"/>
                <w:b/>
                <w:szCs w:val="22"/>
                <w:rtl/>
              </w:rPr>
              <w:t>בור בעיות תפעול בכלים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 ובאגים.</w:t>
            </w:r>
          </w:p>
          <w:p w:rsidR="00FC0E6A" w:rsidRPr="00160617" w:rsidRDefault="0060444A" w:rsidP="00A1796C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>ל</w:t>
            </w:r>
            <w:r w:rsidR="00FC0E6A" w:rsidRPr="00160617">
              <w:rPr>
                <w:rFonts w:ascii="Arial" w:hAnsi="Arial" w:cs="Arial"/>
                <w:b/>
                <w:szCs w:val="22"/>
                <w:rtl/>
              </w:rPr>
              <w:t>הלן המוצרים לגביהם נדרשים שירותי תחזוקה:</w:t>
            </w:r>
            <w:r w:rsidR="00FC0E6A">
              <w:rPr>
                <w:rFonts w:ascii="Arial" w:hAnsi="Arial" w:cs="Arial" w:hint="cs"/>
                <w:b/>
                <w:szCs w:val="22"/>
                <w:rtl/>
              </w:rPr>
              <w:t xml:space="preserve"> </w:t>
            </w:r>
          </w:p>
          <w:p w:rsidR="00FC0E6A" w:rsidRPr="00FC0E6A" w:rsidRDefault="00FC0E6A" w:rsidP="00FC0E6A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 xml:space="preserve">טכנולוגיות ממשפחות </w:t>
            </w:r>
            <w:r w:rsidRPr="00454135">
              <w:rPr>
                <w:rFonts w:ascii="Arial" w:hAnsi="Arial" w:cs="Arial"/>
                <w:b/>
                <w:szCs w:val="22"/>
              </w:rPr>
              <w:t>Magic XPI, XPA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 הקיימות במשרד הפנים, </w:t>
            </w:r>
            <w:r w:rsidRPr="00454135">
              <w:rPr>
                <w:rFonts w:ascii="Arial" w:hAnsi="Arial" w:cs="Arial" w:hint="cs"/>
                <w:b/>
                <w:szCs w:val="22"/>
                <w:rtl/>
              </w:rPr>
              <w:t>וכן כל טכנולוגי</w:t>
            </w:r>
            <w:r>
              <w:rPr>
                <w:rFonts w:ascii="Arial" w:hAnsi="Arial" w:cs="Arial" w:hint="cs"/>
                <w:b/>
                <w:szCs w:val="22"/>
                <w:rtl/>
              </w:rPr>
              <w:t>ת</w:t>
            </w:r>
            <w:r w:rsidRPr="00454135">
              <w:rPr>
                <w:rFonts w:ascii="Arial" w:hAnsi="Arial" w:cs="Arial" w:hint="cs"/>
                <w:b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פיתוח </w:t>
            </w:r>
            <w:r w:rsidRPr="00454135">
              <w:rPr>
                <w:rFonts w:ascii="Arial" w:hAnsi="Arial" w:cs="Arial" w:hint="cs"/>
                <w:b/>
                <w:szCs w:val="22"/>
                <w:rtl/>
              </w:rPr>
              <w:t>עתידית של חברת מג'יק</w:t>
            </w:r>
            <w:r>
              <w:rPr>
                <w:rFonts w:ascii="Arial" w:hAnsi="Arial" w:cs="Arial" w:hint="cs"/>
                <w:b/>
                <w:szCs w:val="22"/>
                <w:rtl/>
              </w:rPr>
              <w:t>.</w:t>
            </w:r>
            <w:r w:rsidRPr="00160617">
              <w:rPr>
                <w:rFonts w:ascii="Arial" w:hAnsi="Arial" w:cs="Arial"/>
                <w:b/>
                <w:szCs w:val="22"/>
                <w:rtl/>
              </w:rPr>
              <w:t xml:space="preserve"> באמצעות הכלים הללו פותחו מערכות 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עבור יחידת אכיפת דיני התכנון והבניה וכן מערכת לניהול ועדת מכרזים </w:t>
            </w:r>
            <w:proofErr w:type="spellStart"/>
            <w:r>
              <w:rPr>
                <w:rFonts w:ascii="Arial" w:hAnsi="Arial" w:cs="Arial" w:hint="cs"/>
                <w:b/>
                <w:szCs w:val="22"/>
                <w:rtl/>
              </w:rPr>
              <w:t>נוע"ם</w:t>
            </w:r>
            <w:proofErr w:type="spellEnd"/>
            <w:r>
              <w:rPr>
                <w:rFonts w:ascii="Arial" w:hAnsi="Arial" w:cs="Arial" w:hint="cs"/>
                <w:b/>
                <w:szCs w:val="22"/>
                <w:rtl/>
              </w:rPr>
              <w:t>.</w:t>
            </w:r>
          </w:p>
        </w:tc>
      </w:tr>
    </w:tbl>
    <w:p w:rsidR="00FC0E6A" w:rsidRPr="0021757D" w:rsidRDefault="00FC0E6A" w:rsidP="00FC0E6A">
      <w:pPr>
        <w:rPr>
          <w:rFonts w:ascii="Arial" w:hAnsi="Arial" w:cs="Arial"/>
          <w:b/>
          <w:sz w:val="16"/>
          <w:szCs w:val="16"/>
          <w:rtl/>
        </w:rPr>
      </w:pPr>
    </w:p>
    <w:p w:rsidR="00FC0E6A" w:rsidRDefault="00FC0E6A" w:rsidP="00FC0E6A">
      <w:pPr>
        <w:rPr>
          <w:rFonts w:ascii="Arial" w:hAnsi="Arial" w:cs="Arial"/>
          <w:b/>
          <w:szCs w:val="22"/>
          <w:rtl/>
        </w:rPr>
      </w:pPr>
      <w:r w:rsidRPr="003D5897">
        <w:rPr>
          <w:rFonts w:ascii="Arial" w:hAnsi="Arial" w:cs="Arial" w:hint="cs"/>
          <w:bCs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Cs w:val="22"/>
          <w:rtl/>
        </w:rPr>
        <w:t xml:space="preserve">זה </w:t>
      </w:r>
      <w:r>
        <w:rPr>
          <w:rFonts w:ascii="Arial" w:hAnsi="Arial" w:cs="Arial" w:hint="cs"/>
          <w:b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Cs w:val="22"/>
          <w:rtl/>
        </w:rPr>
        <w:t>כן</w:t>
      </w:r>
      <w:sdt>
        <w:sdtPr>
          <w:rPr>
            <w:rFonts w:ascii="Arial" w:hAnsi="Arial" w:cs="Arial" w:hint="cs"/>
            <w:b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>
            <w:rPr>
              <w:rFonts w:ascii="MS Mincho" w:eastAsia="MS Mincho" w:hAnsi="MS Mincho" w:cs="MS Mincho" w:hint="eastAsia"/>
              <w:b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>
            <w:rPr>
              <w:rFonts w:ascii="MS Gothic" w:eastAsia="MS Gothic" w:hAnsi="MS Gothic" w:cs="MS Gothic" w:hint="eastAsia"/>
              <w:b/>
              <w:szCs w:val="22"/>
              <w:rtl/>
            </w:rPr>
            <w:t>☒</w:t>
          </w:r>
        </w:sdtContent>
      </w:sdt>
    </w:p>
    <w:p w:rsidR="00FC0E6A" w:rsidRPr="0021757D" w:rsidRDefault="00FC0E6A" w:rsidP="00FC0E6A">
      <w:pPr>
        <w:rPr>
          <w:rFonts w:ascii="Arial" w:hAnsi="Arial" w:cs="Arial"/>
          <w:b/>
          <w:sz w:val="16"/>
          <w:szCs w:val="16"/>
          <w:rtl/>
        </w:rPr>
      </w:pPr>
    </w:p>
    <w:p w:rsidR="00FC0E6A" w:rsidRPr="00813E93" w:rsidRDefault="00FC0E6A" w:rsidP="00FC0E6A">
      <w:pPr>
        <w:rPr>
          <w:rFonts w:ascii="Arial" w:hAnsi="Arial" w:cs="Arial"/>
          <w:b/>
          <w:szCs w:val="22"/>
          <w:rtl/>
        </w:rPr>
      </w:pPr>
      <w:r w:rsidRPr="003D5897">
        <w:rPr>
          <w:rFonts w:ascii="Arial" w:hAnsi="Arial" w:cs="Arial"/>
          <w:bCs/>
          <w:szCs w:val="22"/>
          <w:rtl/>
        </w:rPr>
        <w:t>סוג ה</w:t>
      </w:r>
      <w:r w:rsidRPr="003D5897">
        <w:rPr>
          <w:rFonts w:ascii="Arial" w:hAnsi="Arial" w:cs="Arial" w:hint="cs"/>
          <w:bCs/>
          <w:szCs w:val="22"/>
          <w:rtl/>
        </w:rPr>
        <w:t>התקשרות</w:t>
      </w:r>
      <w:r>
        <w:rPr>
          <w:rFonts w:ascii="Arial" w:hAnsi="Arial" w:cs="Arial" w:hint="cs"/>
          <w:b/>
          <w:szCs w:val="22"/>
          <w:rtl/>
        </w:rPr>
        <w:t xml:space="preserve">: (סמן </w:t>
      </w:r>
      <w:r>
        <w:rPr>
          <w:rFonts w:ascii="Arial" w:hAnsi="Arial" w:cs="Arial" w:hint="cs"/>
          <w:b/>
          <w:szCs w:val="22"/>
        </w:rPr>
        <w:t>X</w:t>
      </w:r>
      <w:r>
        <w:rPr>
          <w:rFonts w:ascii="Arial" w:hAnsi="Arial" w:cs="Arial" w:hint="cs"/>
          <w:b/>
          <w:szCs w:val="22"/>
          <w:rtl/>
        </w:rPr>
        <w:t xml:space="preserve"> במקום המתאים)</w:t>
      </w:r>
    </w:p>
    <w:p w:rsidR="00FC0E6A" w:rsidRPr="00813E93" w:rsidRDefault="00FC0E6A" w:rsidP="00FC0E6A">
      <w:pPr>
        <w:rPr>
          <w:rFonts w:ascii="Arial" w:hAnsi="Arial" w:cs="Arial"/>
          <w:b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C0E6A" w:rsidRPr="00813E93" w:rsidTr="00A1796C">
        <w:tc>
          <w:tcPr>
            <w:tcW w:w="3085" w:type="dxa"/>
          </w:tcPr>
          <w:p w:rsidR="00FC0E6A" w:rsidRPr="00813E93" w:rsidRDefault="00725DBD" w:rsidP="00A1796C">
            <w:pPr>
              <w:ind w:right="283"/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Cs w:val="22"/>
                  <w:rtl/>
                </w:rPr>
                <w:id w:val="2005697063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FC0E6A">
                  <w:rPr>
                    <w:rFonts w:ascii="MS Mincho" w:eastAsia="MS Mincho" w:hAnsi="MS Mincho" w:cs="MS Mincho" w:hint="eastAsia"/>
                    <w:b/>
                    <w:szCs w:val="22"/>
                    <w:rtl/>
                  </w:rPr>
                  <w:t>☐</w:t>
                </w:r>
              </w:sdtContent>
            </w:sdt>
            <w:r w:rsidR="00FC0E6A" w:rsidRPr="00813E93">
              <w:rPr>
                <w:rFonts w:ascii="Arial" w:hAnsi="Arial" w:cs="Arial"/>
                <w:b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C0E6A" w:rsidRPr="00813E93" w:rsidRDefault="00725DBD" w:rsidP="00A1796C">
            <w:pPr>
              <w:ind w:right="283"/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Cs w:val="22"/>
                  <w:rtl/>
                </w:rPr>
                <w:id w:val="209782051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FC0E6A">
                  <w:rPr>
                    <w:rFonts w:ascii="MS Gothic" w:eastAsia="MS Gothic" w:hAnsi="MS Gothic" w:cs="MS Gothic" w:hint="eastAsia"/>
                    <w:b/>
                    <w:szCs w:val="22"/>
                    <w:rtl/>
                  </w:rPr>
                  <w:t>☒</w:t>
                </w:r>
              </w:sdtContent>
            </w:sdt>
            <w:r w:rsidR="00FC0E6A" w:rsidRPr="00813E93">
              <w:rPr>
                <w:rFonts w:ascii="Arial" w:hAnsi="Arial" w:cs="Arial"/>
                <w:b/>
                <w:szCs w:val="22"/>
                <w:rtl/>
              </w:rPr>
              <w:t>שירות</w:t>
            </w:r>
            <w:r w:rsidR="00FC0E6A">
              <w:rPr>
                <w:rFonts w:ascii="Arial" w:hAnsi="Arial" w:cs="Arial" w:hint="cs"/>
                <w:b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C0E6A" w:rsidRPr="00813E93" w:rsidRDefault="00725DBD" w:rsidP="00A1796C">
            <w:pPr>
              <w:ind w:right="283"/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Cs w:val="22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FC0E6A">
                  <w:rPr>
                    <w:rFonts w:ascii="MS Mincho" w:eastAsia="MS Mincho" w:hAnsi="MS Mincho" w:cs="MS Mincho" w:hint="eastAsia"/>
                    <w:b/>
                    <w:szCs w:val="22"/>
                    <w:rtl/>
                  </w:rPr>
                  <w:t>☐</w:t>
                </w:r>
              </w:sdtContent>
            </w:sdt>
            <w:r w:rsidR="00FC0E6A">
              <w:rPr>
                <w:rFonts w:ascii="Arial" w:hAnsi="Arial" w:cs="Arial" w:hint="cs"/>
                <w:b/>
                <w:szCs w:val="22"/>
                <w:rtl/>
              </w:rPr>
              <w:t xml:space="preserve">ביצוע </w:t>
            </w:r>
            <w:r w:rsidR="00FC0E6A" w:rsidRPr="00813E93">
              <w:rPr>
                <w:rFonts w:ascii="Arial" w:hAnsi="Arial" w:cs="Arial"/>
                <w:b/>
                <w:szCs w:val="22"/>
                <w:rtl/>
              </w:rPr>
              <w:t>עבודה</w:t>
            </w:r>
          </w:p>
        </w:tc>
      </w:tr>
    </w:tbl>
    <w:p w:rsidR="00FC0E6A" w:rsidRPr="0021757D" w:rsidRDefault="00FC0E6A" w:rsidP="00FC0E6A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53500C" w:rsidRDefault="00FC0E6A" w:rsidP="00A1796C">
            <w:pPr>
              <w:rPr>
                <w:rFonts w:ascii="Arial" w:hAnsi="Arial" w:cs="Arial"/>
                <w:b/>
                <w:szCs w:val="22"/>
                <w:highlight w:val="yellow"/>
                <w:rtl/>
              </w:rPr>
            </w:pPr>
            <w:r w:rsidRPr="002041F2">
              <w:rPr>
                <w:rFonts w:ascii="Arial" w:hAnsi="Arial" w:cs="Arial" w:hint="cs"/>
                <w:b/>
                <w:szCs w:val="22"/>
                <w:rtl/>
              </w:rPr>
              <w:t>מג'יק תעשיות תוכנה בע"מ</w:t>
            </w:r>
          </w:p>
        </w:tc>
      </w:tr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 xml:space="preserve">מספר הספק </w:t>
            </w:r>
          </w:p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53500C" w:rsidRDefault="00FC0E6A" w:rsidP="00A1796C">
            <w:pPr>
              <w:rPr>
                <w:rFonts w:ascii="Arial" w:hAnsi="Arial" w:cs="Arial"/>
                <w:b/>
                <w:szCs w:val="22"/>
                <w:highlight w:val="yellow"/>
                <w:rtl/>
              </w:rPr>
            </w:pPr>
            <w:bookmarkStart w:id="2" w:name="_GoBack"/>
            <w:r w:rsidRPr="00556FAA">
              <w:rPr>
                <w:rFonts w:ascii="Arial" w:hAnsi="Arial" w:cs="Arial" w:hint="cs"/>
                <w:b/>
                <w:szCs w:val="22"/>
                <w:rtl/>
              </w:rPr>
              <w:t>512577123</w:t>
            </w:r>
            <w:bookmarkEnd w:id="2"/>
          </w:p>
        </w:tc>
      </w:tr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53500C" w:rsidRDefault="00725DBD" w:rsidP="00A1796C">
            <w:pPr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FC0E6A">
                  <w:rPr>
                    <w:rFonts w:ascii="MS Mincho" w:eastAsia="MS Mincho" w:hAnsi="MS Mincho" w:cs="MS Mincho" w:hint="eastAsia"/>
                    <w:b/>
                    <w:szCs w:val="22"/>
                    <w:rtl/>
                  </w:rPr>
                  <w:t>☒</w:t>
                </w:r>
              </w:sdtContent>
            </w:sdt>
            <w:r w:rsidR="00FC0E6A" w:rsidRPr="0053500C">
              <w:rPr>
                <w:rFonts w:ascii="Arial" w:hAnsi="Arial" w:cs="Arial" w:hint="cs"/>
                <w:b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FC0E6A" w:rsidRPr="0053500C" w:rsidRDefault="00725DBD" w:rsidP="00A1796C">
            <w:pPr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FC0E6A">
                  <w:rPr>
                    <w:rFonts w:ascii="MS Mincho" w:eastAsia="MS Mincho" w:hAnsi="MS Mincho" w:cs="MS Mincho" w:hint="eastAsia"/>
                    <w:b/>
                    <w:szCs w:val="22"/>
                    <w:rtl/>
                  </w:rPr>
                  <w:t>☐</w:t>
                </w:r>
              </w:sdtContent>
            </w:sdt>
            <w:r w:rsidR="00FC0E6A" w:rsidRPr="0053500C">
              <w:rPr>
                <w:rFonts w:ascii="Arial" w:hAnsi="Arial" w:cs="Arial" w:hint="cs"/>
                <w:b/>
                <w:szCs w:val="22"/>
                <w:rtl/>
              </w:rPr>
              <w:t xml:space="preserve">ספק חוץ </w:t>
            </w:r>
          </w:p>
        </w:tc>
      </w:tr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6B5BA8" w:rsidRDefault="0060444A" w:rsidP="0060444A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>7420</w:t>
            </w:r>
            <w:r w:rsidR="00FC0E6A" w:rsidRPr="006B5BA8">
              <w:rPr>
                <w:rFonts w:ascii="Arial" w:hAnsi="Arial" w:cs="Arial" w:hint="cs"/>
                <w:b/>
                <w:szCs w:val="22"/>
                <w:rtl/>
              </w:rPr>
              <w:t xml:space="preserve">$, לא כולל מע"מ לשנה </w:t>
            </w:r>
            <w:r>
              <w:rPr>
                <w:rFonts w:ascii="Arial" w:hAnsi="Arial" w:cs="Arial" w:hint="cs"/>
                <w:b/>
                <w:szCs w:val="22"/>
                <w:rtl/>
              </w:rPr>
              <w:t>.</w:t>
            </w:r>
          </w:p>
        </w:tc>
      </w:tr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6B5BA8" w:rsidRDefault="00FC0E6A" w:rsidP="00FC0E6A">
            <w:pPr>
              <w:rPr>
                <w:rFonts w:ascii="Arial" w:hAnsi="Arial" w:cs="Arial"/>
                <w:b/>
                <w:szCs w:val="22"/>
                <w:rtl/>
              </w:rPr>
            </w:pPr>
            <w:r w:rsidRPr="006B5BA8">
              <w:rPr>
                <w:rFonts w:ascii="Arial" w:hAnsi="Arial" w:cs="Arial" w:hint="cs"/>
                <w:b/>
                <w:szCs w:val="22"/>
                <w:rtl/>
              </w:rPr>
              <w:t>1.1.201</w:t>
            </w:r>
            <w:r>
              <w:rPr>
                <w:rFonts w:ascii="Arial" w:hAnsi="Arial" w:cs="Arial" w:hint="cs"/>
                <w:b/>
                <w:szCs w:val="22"/>
                <w:rtl/>
              </w:rPr>
              <w:t>6</w:t>
            </w:r>
            <w:r w:rsidRPr="006B5BA8">
              <w:rPr>
                <w:rFonts w:ascii="Arial" w:hAnsi="Arial" w:cs="Arial" w:hint="cs"/>
                <w:b/>
                <w:szCs w:val="22"/>
                <w:rtl/>
              </w:rPr>
              <w:t>-31.12.2016</w:t>
            </w:r>
          </w:p>
        </w:tc>
      </w:tr>
    </w:tbl>
    <w:p w:rsidR="00FC0E6A" w:rsidRDefault="00FC0E6A" w:rsidP="00FC0E6A">
      <w:pPr>
        <w:jc w:val="left"/>
        <w:rPr>
          <w:rFonts w:cs="FrankRuehl"/>
          <w:sz w:val="26"/>
          <w:szCs w:val="26"/>
          <w:rtl/>
        </w:rPr>
      </w:pPr>
    </w:p>
    <w:p w:rsidR="00FC0E6A" w:rsidRPr="00BD3C63" w:rsidRDefault="00FC0E6A" w:rsidP="00FC0E6A">
      <w:pPr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br w:type="page"/>
      </w:r>
      <w:r w:rsidRPr="00BD3C63">
        <w:rPr>
          <w:rFonts w:ascii="Arial" w:hAnsi="Arial" w:cs="Arial" w:hint="cs"/>
          <w:bCs/>
          <w:rtl/>
        </w:rPr>
        <w:lastRenderedPageBreak/>
        <w:t>נימוקים כי הספק הוא ספק יחיד או כי הטובין הם טובי חוץ</w:t>
      </w:r>
    </w:p>
    <w:p w:rsidR="00FC0E6A" w:rsidRPr="001F145F" w:rsidRDefault="00FC0E6A" w:rsidP="00FC0E6A">
      <w:pPr>
        <w:rPr>
          <w:rFonts w:ascii="Arial" w:hAnsi="Arial" w:cs="Arial"/>
          <w:bCs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FC0E6A" w:rsidRPr="0053500C" w:rsidTr="00A1796C">
        <w:tc>
          <w:tcPr>
            <w:tcW w:w="8529" w:type="dxa"/>
          </w:tcPr>
          <w:p w:rsidR="00FC0E6A" w:rsidRPr="0053500C" w:rsidRDefault="00FC0E6A" w:rsidP="00A1796C">
            <w:pPr>
              <w:rPr>
                <w:rFonts w:ascii="Arial" w:hAnsi="Arial" w:cs="Arial"/>
                <w:b/>
                <w:szCs w:val="22"/>
                <w:rtl/>
              </w:rPr>
            </w:pPr>
            <w:r w:rsidRPr="00160617">
              <w:rPr>
                <w:rFonts w:ascii="Arial" w:hAnsi="Arial" w:cs="Arial"/>
                <w:b/>
                <w:szCs w:val="22"/>
                <w:rtl/>
              </w:rPr>
              <w:t>חברת "מג'יק תע</w:t>
            </w:r>
            <w:r>
              <w:rPr>
                <w:rFonts w:ascii="Arial" w:hAnsi="Arial" w:cs="Arial"/>
                <w:b/>
                <w:szCs w:val="22"/>
                <w:rtl/>
              </w:rPr>
              <w:t>שיות תוכנה" הינה יצרנית המוצרים</w:t>
            </w:r>
            <w:r>
              <w:rPr>
                <w:rFonts w:ascii="Arial" w:hAnsi="Arial" w:cs="Arial" w:hint="cs"/>
                <w:b/>
                <w:szCs w:val="22"/>
                <w:rtl/>
              </w:rPr>
              <w:t>. עפ"י מיטב ידיעותיי המקצועיות,</w:t>
            </w:r>
            <w:r w:rsidRPr="00160617">
              <w:rPr>
                <w:rFonts w:ascii="Arial" w:hAnsi="Arial" w:cs="Arial"/>
                <w:b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חב' מג'יק </w:t>
            </w:r>
            <w:r w:rsidRPr="00160617">
              <w:rPr>
                <w:rFonts w:ascii="Arial" w:hAnsi="Arial" w:cs="Arial"/>
                <w:b/>
                <w:szCs w:val="22"/>
                <w:rtl/>
              </w:rPr>
              <w:t>היא היחידה היכולה לספק את שירות התחזוקה והתמיכה עבור מוצרי</w:t>
            </w:r>
            <w:r>
              <w:rPr>
                <w:rFonts w:ascii="Arial" w:hAnsi="Arial" w:cs="Arial" w:hint="cs"/>
                <w:b/>
                <w:szCs w:val="22"/>
                <w:rtl/>
              </w:rPr>
              <w:t xml:space="preserve"> חברת מג'יק כפי שפורטו למעלה,</w:t>
            </w:r>
            <w:r w:rsidRPr="00160617">
              <w:rPr>
                <w:rFonts w:ascii="Arial" w:hAnsi="Arial" w:cs="Arial"/>
                <w:b/>
                <w:szCs w:val="22"/>
                <w:rtl/>
              </w:rPr>
              <w:t xml:space="preserve"> ועל כן </w:t>
            </w:r>
            <w:r>
              <w:rPr>
                <w:rFonts w:ascii="Arial" w:hAnsi="Arial" w:cs="Arial" w:hint="cs"/>
                <w:b/>
                <w:szCs w:val="22"/>
                <w:rtl/>
              </w:rPr>
              <w:t>הינה ספק יחיד לרכישה זו.</w:t>
            </w:r>
          </w:p>
        </w:tc>
      </w:tr>
    </w:tbl>
    <w:p w:rsidR="00FC0E6A" w:rsidRPr="00813E93" w:rsidRDefault="00FC0E6A" w:rsidP="00FC0E6A">
      <w:pPr>
        <w:numPr>
          <w:ilvl w:val="12"/>
          <w:numId w:val="0"/>
        </w:numPr>
        <w:ind w:left="283" w:hanging="283"/>
        <w:rPr>
          <w:rFonts w:ascii="Arial" w:hAnsi="Arial" w:cs="Arial"/>
          <w:b/>
          <w:szCs w:val="22"/>
          <w:rtl/>
        </w:rPr>
      </w:pPr>
    </w:p>
    <w:p w:rsidR="00FC0E6A" w:rsidRDefault="00FC0E6A" w:rsidP="00FC0E6A">
      <w:pPr>
        <w:rPr>
          <w:rFonts w:ascii="Arial" w:hAnsi="Arial" w:cs="Arial"/>
          <w:b/>
          <w:szCs w:val="22"/>
          <w:rtl/>
        </w:rPr>
      </w:pPr>
      <w:r>
        <w:rPr>
          <w:rFonts w:ascii="Arial" w:hAnsi="Arial" w:cs="Arial" w:hint="cs"/>
          <w:b/>
          <w:szCs w:val="22"/>
          <w:rtl/>
        </w:rPr>
        <w:t>חוות דעת זו ניתנת מתוקף הסמכות המקצועית לנושא זה.</w:t>
      </w:r>
    </w:p>
    <w:p w:rsidR="00FC0E6A" w:rsidRDefault="00FC0E6A" w:rsidP="00FC0E6A">
      <w:pPr>
        <w:rPr>
          <w:rFonts w:ascii="Arial" w:hAnsi="Arial" w:cs="Arial"/>
          <w:b/>
          <w:szCs w:val="22"/>
          <w:rtl/>
        </w:rPr>
      </w:pPr>
    </w:p>
    <w:p w:rsidR="00FC0E6A" w:rsidRDefault="00FC0E6A" w:rsidP="00FC0E6A">
      <w:pPr>
        <w:jc w:val="left"/>
        <w:rPr>
          <w:rFonts w:cs="FrankRuehl"/>
          <w:sz w:val="26"/>
          <w:szCs w:val="26"/>
          <w:rtl/>
        </w:rPr>
      </w:pPr>
    </w:p>
    <w:p w:rsidR="00846365" w:rsidRPr="00466CAA" w:rsidRDefault="00846365" w:rsidP="003473B9">
      <w:pPr>
        <w:tabs>
          <w:tab w:val="center" w:pos="4202"/>
          <w:tab w:val="center" w:pos="6186"/>
        </w:tabs>
        <w:spacing w:line="240" w:lineRule="auto"/>
        <w:jc w:val="left"/>
        <w:rPr>
          <w:sz w:val="26"/>
          <w:szCs w:val="26"/>
          <w:rtl/>
        </w:rPr>
      </w:pPr>
    </w:p>
    <w:p w:rsidR="00CA0E98" w:rsidRPr="00466CAA" w:rsidRDefault="00F75F5E" w:rsidP="00F53F8A">
      <w:pPr>
        <w:tabs>
          <w:tab w:val="center" w:pos="4202"/>
          <w:tab w:val="center" w:pos="6186"/>
        </w:tabs>
        <w:rPr>
          <w:sz w:val="26"/>
          <w:szCs w:val="26"/>
          <w:rtl/>
        </w:rPr>
      </w:pPr>
      <w:r w:rsidRPr="00466CAA">
        <w:rPr>
          <w:rFonts w:hint="cs"/>
          <w:sz w:val="26"/>
          <w:szCs w:val="26"/>
          <w:rtl/>
        </w:rPr>
        <w:tab/>
      </w:r>
      <w:r w:rsidRPr="00466CAA">
        <w:rPr>
          <w:rFonts w:hint="cs"/>
          <w:sz w:val="26"/>
          <w:szCs w:val="26"/>
          <w:rtl/>
        </w:rPr>
        <w:tab/>
      </w:r>
      <w:r w:rsidR="00F53F8A" w:rsidRPr="00466CAA">
        <w:rPr>
          <w:rFonts w:hint="cs"/>
          <w:sz w:val="26"/>
          <w:szCs w:val="26"/>
          <w:rtl/>
        </w:rPr>
        <w:t>בכבוד רב</w:t>
      </w:r>
      <w:r w:rsidR="00CA0E98" w:rsidRPr="00466CAA">
        <w:rPr>
          <w:sz w:val="26"/>
          <w:szCs w:val="26"/>
          <w:rtl/>
        </w:rPr>
        <w:t>,</w:t>
      </w:r>
    </w:p>
    <w:p w:rsidR="002802B8" w:rsidRDefault="002802B8" w:rsidP="007176C9">
      <w:pPr>
        <w:tabs>
          <w:tab w:val="center" w:pos="2359"/>
          <w:tab w:val="center" w:pos="6186"/>
        </w:tabs>
        <w:spacing w:line="240" w:lineRule="auto"/>
        <w:jc w:val="left"/>
        <w:rPr>
          <w:sz w:val="26"/>
          <w:szCs w:val="26"/>
          <w:rtl/>
        </w:rPr>
      </w:pPr>
      <w:bookmarkStart w:id="3" w:name="SignedBy"/>
      <w:bookmarkEnd w:id="3"/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  <w:t>נעמי פרידמן</w:t>
      </w:r>
      <w:r>
        <w:rPr>
          <w:sz w:val="26"/>
          <w:szCs w:val="26"/>
          <w:rtl/>
        </w:rPr>
        <w:br/>
      </w:r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  <w:t>מנהלת אגף בכיר(מערכות מידע)</w:t>
      </w:r>
    </w:p>
    <w:p w:rsidR="00CB44A5" w:rsidRPr="00466CAA" w:rsidRDefault="00CB44A5" w:rsidP="00CB44A5">
      <w:pPr>
        <w:jc w:val="left"/>
        <w:rPr>
          <w:sz w:val="26"/>
          <w:szCs w:val="26"/>
          <w:rtl/>
        </w:rPr>
      </w:pPr>
    </w:p>
    <w:p w:rsidR="00CB44A5" w:rsidRPr="00466CAA" w:rsidRDefault="00CB44A5" w:rsidP="00466CAA">
      <w:pPr>
        <w:spacing w:after="0" w:line="240" w:lineRule="auto"/>
        <w:jc w:val="left"/>
        <w:rPr>
          <w:sz w:val="26"/>
          <w:szCs w:val="26"/>
          <w:rtl/>
        </w:rPr>
      </w:pPr>
      <w:r w:rsidRPr="00466CAA">
        <w:rPr>
          <w:sz w:val="26"/>
          <w:szCs w:val="26"/>
          <w:rtl/>
        </w:rPr>
        <w:t>העתק:</w:t>
      </w:r>
    </w:p>
    <w:p w:rsidR="002802B8" w:rsidRDefault="002802B8" w:rsidP="00466CAA">
      <w:pPr>
        <w:spacing w:after="0" w:line="240" w:lineRule="auto"/>
        <w:jc w:val="left"/>
        <w:rPr>
          <w:sz w:val="26"/>
          <w:szCs w:val="26"/>
          <w:rtl/>
        </w:rPr>
      </w:pPr>
      <w:bookmarkStart w:id="4" w:name="OtherTo"/>
      <w:bookmarkEnd w:id="4"/>
      <w:r>
        <w:rPr>
          <w:sz w:val="26"/>
          <w:szCs w:val="26"/>
          <w:rtl/>
        </w:rPr>
        <w:t xml:space="preserve">גב' חנה </w:t>
      </w:r>
      <w:proofErr w:type="spellStart"/>
      <w:r>
        <w:rPr>
          <w:sz w:val="26"/>
          <w:szCs w:val="26"/>
          <w:rtl/>
        </w:rPr>
        <w:t>אליאסף</w:t>
      </w:r>
      <w:proofErr w:type="spellEnd"/>
      <w:r>
        <w:rPr>
          <w:sz w:val="26"/>
          <w:szCs w:val="26"/>
          <w:rtl/>
        </w:rPr>
        <w:t xml:space="preserve"> - מרכזת (סיוע ותפעול תשתיות), </w:t>
      </w:r>
      <w:proofErr w:type="spellStart"/>
      <w:r>
        <w:rPr>
          <w:sz w:val="26"/>
          <w:szCs w:val="26"/>
          <w:rtl/>
        </w:rPr>
        <w:t>מינהל</w:t>
      </w:r>
      <w:proofErr w:type="spellEnd"/>
      <w:r>
        <w:rPr>
          <w:sz w:val="26"/>
          <w:szCs w:val="26"/>
          <w:rtl/>
        </w:rPr>
        <w:t xml:space="preserve"> ארגון ומשאבי אנוש</w:t>
      </w:r>
      <w:r>
        <w:rPr>
          <w:sz w:val="26"/>
          <w:szCs w:val="26"/>
          <w:rtl/>
        </w:rPr>
        <w:br/>
      </w:r>
      <w:proofErr w:type="spellStart"/>
      <w:r>
        <w:rPr>
          <w:sz w:val="26"/>
          <w:szCs w:val="26"/>
          <w:rtl/>
        </w:rPr>
        <w:t>עו</w:t>
      </w:r>
      <w:proofErr w:type="spellEnd"/>
      <w:r>
        <w:rPr>
          <w:sz w:val="26"/>
          <w:szCs w:val="26"/>
          <w:rtl/>
        </w:rPr>
        <w:t>''ד טל שלזינגר - מנהלת מחלקה בכירה (מכרזים והתקשרויות), לשכה משפטית</w:t>
      </w:r>
    </w:p>
    <w:sectPr w:rsidR="002802B8" w:rsidSect="00D30CC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lowerLetter"/>
      </w:endnotePr>
      <w:pgSz w:w="11909" w:h="16834" w:code="9"/>
      <w:pgMar w:top="1440" w:right="1701" w:bottom="992" w:left="1134" w:header="431" w:footer="284" w:gutter="0"/>
      <w:pgNumType w:chapStyle="1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55C2" w:rsidRDefault="000755C2">
      <w:r>
        <w:separator/>
      </w:r>
    </w:p>
  </w:endnote>
  <w:endnote w:type="continuationSeparator" w:id="0">
    <w:p w:rsidR="000755C2" w:rsidRDefault="000755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C26" w:rsidRDefault="000C0C26">
    <w:pPr>
      <w:pStyle w:val="aa"/>
      <w:framePr w:wrap="around" w:vAnchor="text" w:hAnchor="margin" w:xAlign="center" w:y="1"/>
      <w:rPr>
        <w:rStyle w:val="af0"/>
        <w:rtl/>
      </w:rPr>
    </w:pPr>
    <w:r>
      <w:rPr>
        <w:rStyle w:val="af0"/>
        <w:rtl/>
      </w:rPr>
      <w:fldChar w:fldCharType="begin"/>
    </w:r>
    <w:r>
      <w:rPr>
        <w:rStyle w:val="af0"/>
      </w:rPr>
      <w:instrText xml:space="preserve">PAGE  </w:instrText>
    </w:r>
    <w:r>
      <w:rPr>
        <w:rStyle w:val="af0"/>
        <w:rtl/>
      </w:rPr>
      <w:fldChar w:fldCharType="end"/>
    </w:r>
  </w:p>
  <w:p w:rsidR="000C0C26" w:rsidRDefault="000C0C26">
    <w:pPr>
      <w:pStyle w:val="aa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8473" w:type="dxa"/>
      <w:jc w:val="center"/>
      <w:tblLook w:val="04A0" w:firstRow="1" w:lastRow="0" w:firstColumn="1" w:lastColumn="0" w:noHBand="0" w:noVBand="1"/>
    </w:tblPr>
    <w:tblGrid>
      <w:gridCol w:w="4362"/>
      <w:gridCol w:w="2126"/>
      <w:gridCol w:w="1985"/>
    </w:tblGrid>
    <w:tr w:rsidR="002C5CE5" w:rsidRPr="00185D13" w:rsidTr="00DD2399">
      <w:trPr>
        <w:jc w:val="center"/>
      </w:trPr>
      <w:tc>
        <w:tcPr>
          <w:tcW w:w="4362" w:type="dxa"/>
          <w:tcBorders>
            <w:top w:val="single" w:sz="4" w:space="0" w:color="auto"/>
          </w:tcBorders>
          <w:shd w:val="clear" w:color="auto" w:fill="auto"/>
        </w:tcPr>
        <w:p w:rsidR="002C5CE5" w:rsidRPr="00AE7651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szCs w:val="22"/>
              <w:rtl/>
            </w:rPr>
          </w:pPr>
          <w:r>
            <w:rPr>
              <w:rFonts w:cs="David"/>
              <w:rtl/>
            </w:rPr>
            <w:t>רחוב קפלן 2 ירושלים 91132  ת.ד. 6158</w:t>
          </w:r>
        </w:p>
      </w:tc>
      <w:tc>
        <w:tcPr>
          <w:tcW w:w="2126" w:type="dxa"/>
          <w:tcBorders>
            <w:top w:val="single" w:sz="4" w:space="0" w:color="auto"/>
          </w:tcBorders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rtl/>
            </w:rPr>
          </w:pPr>
          <w:r w:rsidRPr="00185D13">
            <w:rPr>
              <w:rFonts w:cs="David" w:hint="cs"/>
              <w:b w:val="0"/>
              <w:bCs w:val="0"/>
              <w:rtl/>
            </w:rPr>
            <w:t>טל</w:t>
          </w:r>
          <w:r w:rsidRPr="00185D13">
            <w:rPr>
              <w:rFonts w:cs="David"/>
              <w:b w:val="0"/>
              <w:bCs w:val="0"/>
              <w:rtl/>
            </w:rPr>
            <w:t xml:space="preserve">פון: </w:t>
          </w:r>
          <w:r>
            <w:rPr>
              <w:rFonts w:cs="David"/>
              <w:rtl/>
            </w:rPr>
            <w:t xml:space="preserve">6701661 </w:t>
          </w:r>
          <w:r>
            <w:rPr>
              <w:rFonts w:cs="David" w:hint="cs"/>
              <w:rtl/>
            </w:rPr>
            <w:t>- 02</w:t>
          </w:r>
          <w:r>
            <w:rPr>
              <w:rFonts w:cs="David"/>
              <w:rtl/>
            </w:rPr>
            <w:t xml:space="preserve">  </w:t>
          </w:r>
        </w:p>
      </w:tc>
      <w:tc>
        <w:tcPr>
          <w:tcW w:w="1985" w:type="dxa"/>
          <w:tcBorders>
            <w:top w:val="single" w:sz="4" w:space="0" w:color="auto"/>
          </w:tcBorders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</w:rPr>
          </w:pPr>
          <w:r w:rsidRPr="00185D13">
            <w:rPr>
              <w:rFonts w:cs="David"/>
              <w:b w:val="0"/>
              <w:bCs w:val="0"/>
              <w:rtl/>
            </w:rPr>
            <w:t>פקס</w:t>
          </w:r>
          <w:r w:rsidRPr="00185D13">
            <w:rPr>
              <w:rFonts w:cs="David" w:hint="cs"/>
              <w:b w:val="0"/>
              <w:bCs w:val="0"/>
              <w:rtl/>
            </w:rPr>
            <w:t xml:space="preserve">: </w:t>
          </w:r>
          <w:r>
            <w:rPr>
              <w:rFonts w:cs="David" w:hint="cs"/>
              <w:rtl/>
            </w:rPr>
            <w:t>02-5697980</w:t>
          </w:r>
        </w:p>
      </w:tc>
    </w:tr>
    <w:tr w:rsidR="002C5CE5" w:rsidRPr="00C8734E" w:rsidTr="00DD2399">
      <w:trPr>
        <w:jc w:val="center"/>
      </w:trPr>
      <w:tc>
        <w:tcPr>
          <w:tcW w:w="8473" w:type="dxa"/>
          <w:gridSpan w:val="3"/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jc w:val="center"/>
            <w:rPr>
              <w:rFonts w:cs="David"/>
              <w:b w:val="0"/>
              <w:bCs w:val="0"/>
            </w:rPr>
          </w:pPr>
          <w:r w:rsidRPr="00185D13">
            <w:rPr>
              <w:rFonts w:cs="David" w:hint="cs"/>
              <w:b w:val="0"/>
              <w:bCs w:val="0"/>
              <w:rtl/>
            </w:rPr>
            <w:t xml:space="preserve">אתר המשרד: </w:t>
          </w:r>
          <w:hyperlink r:id="rId1" w:history="1">
            <w:r w:rsidRPr="00185D13">
              <w:rPr>
                <w:rStyle w:val="Hyperlink"/>
                <w:rFonts w:cs="David"/>
                <w:b w:val="0"/>
                <w:bCs w:val="0"/>
                <w:sz w:val="24"/>
              </w:rPr>
              <w:t>www.moin.gov.il</w:t>
            </w:r>
          </w:hyperlink>
        </w:p>
      </w:tc>
    </w:tr>
  </w:tbl>
  <w:p w:rsidR="002C5CE5" w:rsidRPr="00D30CC5" w:rsidRDefault="002C5CE5" w:rsidP="002C5CE5">
    <w:pPr>
      <w:pStyle w:val="aa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8473" w:type="dxa"/>
      <w:jc w:val="center"/>
      <w:tblLook w:val="04A0" w:firstRow="1" w:lastRow="0" w:firstColumn="1" w:lastColumn="0" w:noHBand="0" w:noVBand="1"/>
    </w:tblPr>
    <w:tblGrid>
      <w:gridCol w:w="4362"/>
      <w:gridCol w:w="2126"/>
      <w:gridCol w:w="1985"/>
    </w:tblGrid>
    <w:tr w:rsidR="000C0C26" w:rsidRPr="00185D13" w:rsidTr="003473B9">
      <w:trPr>
        <w:jc w:val="center"/>
      </w:trPr>
      <w:tc>
        <w:tcPr>
          <w:tcW w:w="4362" w:type="dxa"/>
          <w:tcBorders>
            <w:top w:val="single" w:sz="4" w:space="0" w:color="auto"/>
          </w:tcBorders>
          <w:shd w:val="clear" w:color="auto" w:fill="auto"/>
        </w:tcPr>
        <w:p w:rsidR="000C0C26" w:rsidRPr="00AE7651" w:rsidRDefault="006C6F61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szCs w:val="22"/>
              <w:rtl/>
            </w:rPr>
          </w:pPr>
          <w:r>
            <w:rPr>
              <w:rFonts w:cs="David"/>
              <w:rtl/>
            </w:rPr>
            <w:t>רחוב קפלן 2 ירושלים 91132  ת.ד. 6158</w:t>
          </w:r>
        </w:p>
      </w:tc>
      <w:tc>
        <w:tcPr>
          <w:tcW w:w="2126" w:type="dxa"/>
          <w:tcBorders>
            <w:top w:val="single" w:sz="4" w:space="0" w:color="auto"/>
          </w:tcBorders>
          <w:shd w:val="clear" w:color="auto" w:fill="auto"/>
        </w:tcPr>
        <w:p w:rsidR="000C0C26" w:rsidRPr="00185D13" w:rsidRDefault="000C0C26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rtl/>
            </w:rPr>
          </w:pPr>
          <w:r w:rsidRPr="00185D13">
            <w:rPr>
              <w:rFonts w:cs="David" w:hint="cs"/>
              <w:b w:val="0"/>
              <w:bCs w:val="0"/>
              <w:rtl/>
            </w:rPr>
            <w:t>טל</w:t>
          </w:r>
          <w:r w:rsidRPr="00185D13">
            <w:rPr>
              <w:rFonts w:cs="David"/>
              <w:b w:val="0"/>
              <w:bCs w:val="0"/>
              <w:rtl/>
            </w:rPr>
            <w:t xml:space="preserve">פון: </w:t>
          </w:r>
          <w:r w:rsidR="006C6F61">
            <w:rPr>
              <w:rFonts w:cs="David"/>
              <w:rtl/>
            </w:rPr>
            <w:t xml:space="preserve">6701661 </w:t>
          </w:r>
          <w:r w:rsidR="006C6F61">
            <w:rPr>
              <w:rFonts w:cs="David" w:hint="cs"/>
              <w:rtl/>
            </w:rPr>
            <w:t>- 02</w:t>
          </w:r>
          <w:r w:rsidR="006C6F61">
            <w:rPr>
              <w:rFonts w:cs="David"/>
              <w:rtl/>
            </w:rPr>
            <w:t xml:space="preserve">  </w:t>
          </w:r>
        </w:p>
      </w:tc>
      <w:tc>
        <w:tcPr>
          <w:tcW w:w="1985" w:type="dxa"/>
          <w:tcBorders>
            <w:top w:val="single" w:sz="4" w:space="0" w:color="auto"/>
          </w:tcBorders>
          <w:shd w:val="clear" w:color="auto" w:fill="auto"/>
        </w:tcPr>
        <w:p w:rsidR="000C0C26" w:rsidRPr="00185D13" w:rsidRDefault="000C0C26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</w:rPr>
          </w:pPr>
          <w:r w:rsidRPr="00185D13">
            <w:rPr>
              <w:rFonts w:cs="David"/>
              <w:b w:val="0"/>
              <w:bCs w:val="0"/>
              <w:rtl/>
            </w:rPr>
            <w:t>פקס</w:t>
          </w:r>
          <w:r w:rsidRPr="00185D13">
            <w:rPr>
              <w:rFonts w:cs="David" w:hint="cs"/>
              <w:b w:val="0"/>
              <w:bCs w:val="0"/>
              <w:rtl/>
            </w:rPr>
            <w:t xml:space="preserve">: </w:t>
          </w:r>
          <w:r w:rsidR="006C6F61">
            <w:rPr>
              <w:rFonts w:cs="David" w:hint="cs"/>
              <w:rtl/>
            </w:rPr>
            <w:t>02-5697980</w:t>
          </w:r>
        </w:p>
      </w:tc>
    </w:tr>
    <w:tr w:rsidR="006C6F61" w:rsidRPr="00C8734E" w:rsidTr="00EA6DE1">
      <w:trPr>
        <w:jc w:val="center"/>
      </w:trPr>
      <w:tc>
        <w:tcPr>
          <w:tcW w:w="8473" w:type="dxa"/>
          <w:gridSpan w:val="3"/>
          <w:shd w:val="clear" w:color="auto" w:fill="auto"/>
        </w:tcPr>
        <w:p w:rsidR="006C6F61" w:rsidRPr="00185D13" w:rsidRDefault="006C6F61" w:rsidP="006C6F61">
          <w:pPr>
            <w:pStyle w:val="aa"/>
            <w:tabs>
              <w:tab w:val="clear" w:pos="4320"/>
              <w:tab w:val="clear" w:pos="8640"/>
            </w:tabs>
            <w:jc w:val="center"/>
            <w:rPr>
              <w:rFonts w:cs="David"/>
              <w:b w:val="0"/>
              <w:bCs w:val="0"/>
            </w:rPr>
          </w:pPr>
          <w:r w:rsidRPr="00185D13">
            <w:rPr>
              <w:rFonts w:cs="David" w:hint="cs"/>
              <w:b w:val="0"/>
              <w:bCs w:val="0"/>
              <w:rtl/>
            </w:rPr>
            <w:t xml:space="preserve">אתר המשרד: </w:t>
          </w:r>
          <w:hyperlink r:id="rId1" w:history="1">
            <w:r w:rsidRPr="00185D13">
              <w:rPr>
                <w:rStyle w:val="Hyperlink"/>
                <w:rFonts w:cs="David"/>
                <w:b w:val="0"/>
                <w:bCs w:val="0"/>
                <w:sz w:val="24"/>
              </w:rPr>
              <w:t>www.moin.gov.il</w:t>
            </w:r>
          </w:hyperlink>
        </w:p>
      </w:tc>
    </w:tr>
  </w:tbl>
  <w:p w:rsidR="000C0C26" w:rsidRPr="00D30CC5" w:rsidRDefault="000C0C26" w:rsidP="00177FEF">
    <w:pPr>
      <w:pStyle w:val="aa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55C2" w:rsidRDefault="000755C2">
      <w:r>
        <w:separator/>
      </w:r>
    </w:p>
  </w:footnote>
  <w:footnote w:type="continuationSeparator" w:id="0">
    <w:p w:rsidR="000755C2" w:rsidRDefault="000755C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C26" w:rsidRDefault="000C0C26">
    <w:pPr>
      <w:pStyle w:val="a9"/>
      <w:framePr w:wrap="around" w:vAnchor="text" w:hAnchor="margin" w:xAlign="center" w:y="1"/>
      <w:rPr>
        <w:rStyle w:val="af0"/>
        <w:rtl/>
      </w:rPr>
    </w:pPr>
    <w:r>
      <w:rPr>
        <w:rStyle w:val="af0"/>
        <w:rtl/>
      </w:rPr>
      <w:fldChar w:fldCharType="begin"/>
    </w:r>
    <w:r>
      <w:rPr>
        <w:rStyle w:val="af0"/>
      </w:rPr>
      <w:instrText xml:space="preserve">PAGE  </w:instrText>
    </w:r>
    <w:r>
      <w:rPr>
        <w:rStyle w:val="af0"/>
        <w:rtl/>
      </w:rPr>
      <w:fldChar w:fldCharType="separate"/>
    </w:r>
    <w:r>
      <w:rPr>
        <w:rStyle w:val="af0"/>
        <w:rtl/>
      </w:rPr>
      <w:t>1</w:t>
    </w:r>
    <w:r>
      <w:rPr>
        <w:rStyle w:val="af0"/>
        <w:rtl/>
      </w:rPr>
      <w:fldChar w:fldCharType="end"/>
    </w:r>
  </w:p>
  <w:p w:rsidR="000C0C26" w:rsidRDefault="000C0C26">
    <w:pPr>
      <w:pStyle w:val="a9"/>
      <w:ind w:right="360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C26" w:rsidRPr="00034FA6" w:rsidRDefault="000C0C26">
    <w:pPr>
      <w:pStyle w:val="a9"/>
      <w:jc w:val="center"/>
      <w:rPr>
        <w:b w:val="0"/>
        <w:bCs w:val="0"/>
        <w:rtl/>
      </w:rPr>
    </w:pPr>
    <w:r w:rsidRPr="00034FA6">
      <w:rPr>
        <w:rFonts w:hint="cs"/>
        <w:b w:val="0"/>
        <w:bCs w:val="0"/>
        <w:rtl/>
      </w:rPr>
      <w:t xml:space="preserve">-  </w:t>
    </w:r>
    <w:r w:rsidRPr="00034FA6">
      <w:rPr>
        <w:rStyle w:val="af0"/>
        <w:b w:val="0"/>
        <w:bCs w:val="0"/>
      </w:rPr>
      <w:fldChar w:fldCharType="begin"/>
    </w:r>
    <w:r w:rsidRPr="00034FA6">
      <w:rPr>
        <w:rStyle w:val="af0"/>
        <w:b w:val="0"/>
        <w:bCs w:val="0"/>
      </w:rPr>
      <w:instrText xml:space="preserve"> PAGE </w:instrText>
    </w:r>
    <w:r w:rsidRPr="00034FA6">
      <w:rPr>
        <w:rStyle w:val="af0"/>
        <w:b w:val="0"/>
        <w:bCs w:val="0"/>
      </w:rPr>
      <w:fldChar w:fldCharType="separate"/>
    </w:r>
    <w:r w:rsidR="00725DBD">
      <w:rPr>
        <w:rStyle w:val="af0"/>
        <w:b w:val="0"/>
        <w:bCs w:val="0"/>
        <w:noProof/>
        <w:rtl/>
      </w:rPr>
      <w:t>2</w:t>
    </w:r>
    <w:r w:rsidRPr="00034FA6">
      <w:rPr>
        <w:rStyle w:val="af0"/>
        <w:b w:val="0"/>
        <w:bCs w:val="0"/>
      </w:rPr>
      <w:fldChar w:fldCharType="end"/>
    </w:r>
    <w:r w:rsidRPr="00034FA6">
      <w:rPr>
        <w:rStyle w:val="af0"/>
        <w:rFonts w:hint="cs"/>
        <w:b w:val="0"/>
        <w:bCs w:val="0"/>
        <w:rtl/>
      </w:rPr>
      <w:t xml:space="preserve">  -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F61" w:rsidRPr="006C6F61" w:rsidRDefault="006C6F61" w:rsidP="006C6F61">
    <w:pPr>
      <w:tabs>
        <w:tab w:val="center" w:pos="4320"/>
        <w:tab w:val="right" w:pos="8640"/>
      </w:tabs>
      <w:spacing w:after="0" w:line="240" w:lineRule="auto"/>
      <w:jc w:val="center"/>
      <w:rPr>
        <w:b/>
        <w:bCs/>
        <w:sz w:val="36"/>
        <w:szCs w:val="36"/>
        <w:rtl/>
      </w:rPr>
    </w:pPr>
    <w:r w:rsidRPr="006C6F61">
      <w:rPr>
        <w:rFonts w:hint="cs"/>
        <w:b/>
        <w:bCs/>
        <w:sz w:val="36"/>
        <w:szCs w:val="36"/>
        <w:rtl/>
      </w:rPr>
      <w:t xml:space="preserve">מדינת ישראל </w:t>
    </w:r>
    <w:r w:rsidRPr="006C6F61">
      <w:rPr>
        <w:b/>
        <w:bCs/>
        <w:sz w:val="36"/>
        <w:szCs w:val="36"/>
        <w:rtl/>
      </w:rPr>
      <w:t>–</w:t>
    </w:r>
    <w:r w:rsidRPr="006C6F61">
      <w:rPr>
        <w:rFonts w:hint="cs"/>
        <w:b/>
        <w:bCs/>
        <w:sz w:val="36"/>
        <w:szCs w:val="36"/>
        <w:rtl/>
      </w:rPr>
      <w:t xml:space="preserve"> משרד הפנים</w:t>
    </w:r>
  </w:p>
  <w:p w:rsidR="006C6F61" w:rsidRPr="006C6F61" w:rsidRDefault="006C6F61" w:rsidP="006C6F61">
    <w:pPr>
      <w:tabs>
        <w:tab w:val="center" w:pos="4320"/>
        <w:tab w:val="right" w:pos="8640"/>
      </w:tabs>
      <w:spacing w:after="0" w:line="240" w:lineRule="auto"/>
      <w:jc w:val="center"/>
      <w:rPr>
        <w:b/>
        <w:bCs/>
        <w:sz w:val="36"/>
        <w:szCs w:val="36"/>
        <w:rtl/>
      </w:rPr>
    </w:pPr>
    <w:proofErr w:type="spellStart"/>
    <w:r w:rsidRPr="006C6F61">
      <w:rPr>
        <w:rFonts w:hint="cs"/>
        <w:b/>
        <w:bCs/>
        <w:sz w:val="36"/>
        <w:szCs w:val="36"/>
        <w:rtl/>
      </w:rPr>
      <w:t>מינהל</w:t>
    </w:r>
    <w:proofErr w:type="spellEnd"/>
    <w:r w:rsidRPr="006C6F61">
      <w:rPr>
        <w:rFonts w:hint="cs"/>
        <w:b/>
        <w:bCs/>
        <w:sz w:val="36"/>
        <w:szCs w:val="36"/>
        <w:rtl/>
      </w:rPr>
      <w:t xml:space="preserve"> ארגון ומשאבי אנוש</w:t>
    </w:r>
  </w:p>
  <w:p w:rsidR="006C6F61" w:rsidRPr="006C6F61" w:rsidRDefault="006C6F61" w:rsidP="006C6F61">
    <w:pPr>
      <w:tabs>
        <w:tab w:val="center" w:pos="4320"/>
        <w:tab w:val="right" w:pos="8640"/>
      </w:tabs>
      <w:spacing w:after="0" w:line="240" w:lineRule="auto"/>
      <w:jc w:val="center"/>
      <w:rPr>
        <w:b/>
        <w:bCs/>
        <w:sz w:val="36"/>
        <w:szCs w:val="36"/>
        <w:rtl/>
      </w:rPr>
    </w:pPr>
    <w:r w:rsidRPr="006C6F61">
      <w:rPr>
        <w:rFonts w:hint="cs"/>
        <w:b/>
        <w:bCs/>
        <w:sz w:val="36"/>
        <w:szCs w:val="36"/>
        <w:rtl/>
      </w:rPr>
      <w:t>אגף מערכות מידע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59E8745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>
    <w:nsid w:val="FFFFFFFE"/>
    <w:multiLevelType w:val="singleLevel"/>
    <w:tmpl w:val="3C88B132"/>
    <w:lvl w:ilvl="0">
      <w:numFmt w:val="bullet"/>
      <w:lvlText w:val="*"/>
      <w:lvlJc w:val="left"/>
    </w:lvl>
  </w:abstractNum>
  <w:abstractNum w:abstractNumId="2">
    <w:nsid w:val="118F500C"/>
    <w:multiLevelType w:val="multilevel"/>
    <w:tmpl w:val="7D8826A0"/>
    <w:numStyleLink w:val="a"/>
  </w:abstractNum>
  <w:abstractNum w:abstractNumId="3">
    <w:nsid w:val="13751B2C"/>
    <w:multiLevelType w:val="hybridMultilevel"/>
    <w:tmpl w:val="1DB407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9F1D8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>
    <w:nsid w:val="1C701927"/>
    <w:multiLevelType w:val="hybridMultilevel"/>
    <w:tmpl w:val="5C6052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AE603F"/>
    <w:multiLevelType w:val="multilevel"/>
    <w:tmpl w:val="AEE0590A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>
    <w:nsid w:val="21E4660D"/>
    <w:multiLevelType w:val="multilevel"/>
    <w:tmpl w:val="7D8826A0"/>
    <w:styleLink w:val="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8">
    <w:nsid w:val="2D986833"/>
    <w:multiLevelType w:val="multilevel"/>
    <w:tmpl w:val="D7383434"/>
    <w:lvl w:ilvl="0">
      <w:start w:val="1"/>
      <w:numFmt w:val="decimal"/>
      <w:lvlRestart w:val="0"/>
      <w:pStyle w:val="a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9">
    <w:nsid w:val="2FB61C97"/>
    <w:multiLevelType w:val="hybridMultilevel"/>
    <w:tmpl w:val="C55281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335B3F"/>
    <w:multiLevelType w:val="multilevel"/>
    <w:tmpl w:val="7D8826A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11">
    <w:nsid w:val="3D24601F"/>
    <w:multiLevelType w:val="hybridMultilevel"/>
    <w:tmpl w:val="7F52CA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E4226B4"/>
    <w:multiLevelType w:val="hybridMultilevel"/>
    <w:tmpl w:val="4F226212"/>
    <w:lvl w:ilvl="0" w:tplc="BBCABC6C">
      <w:start w:val="1"/>
      <w:numFmt w:val="bullet"/>
      <w:pStyle w:val="a1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3">
    <w:nsid w:val="3F7820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41330C8D"/>
    <w:multiLevelType w:val="multilevel"/>
    <w:tmpl w:val="0AE2EE8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5">
    <w:nsid w:val="422B22F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4B1A5F96"/>
    <w:multiLevelType w:val="hybridMultilevel"/>
    <w:tmpl w:val="7A5A4A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CC73B4C"/>
    <w:multiLevelType w:val="multilevel"/>
    <w:tmpl w:val="DC9608E6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8">
    <w:nsid w:val="51697A92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>
    <w:nsid w:val="545B7C5D"/>
    <w:multiLevelType w:val="hybridMultilevel"/>
    <w:tmpl w:val="88128E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68271A3"/>
    <w:multiLevelType w:val="hybridMultilevel"/>
    <w:tmpl w:val="B2C23C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7C7347D"/>
    <w:multiLevelType w:val="multilevel"/>
    <w:tmpl w:val="7A045848"/>
    <w:lvl w:ilvl="0">
      <w:start w:val="1"/>
      <w:numFmt w:val="decimal"/>
      <w:lvlRestart w:val="0"/>
      <w:pStyle w:val="a2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2">
    <w:nsid w:val="57D83D71"/>
    <w:multiLevelType w:val="multilevel"/>
    <w:tmpl w:val="257EDFC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3">
    <w:nsid w:val="5B0D3C57"/>
    <w:multiLevelType w:val="hybridMultilevel"/>
    <w:tmpl w:val="E04209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BC0BCA"/>
    <w:multiLevelType w:val="multilevel"/>
    <w:tmpl w:val="802C88A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5">
    <w:nsid w:val="65D15B6E"/>
    <w:multiLevelType w:val="multilevel"/>
    <w:tmpl w:val="510829E0"/>
    <w:lvl w:ilvl="0">
      <w:start w:val="1"/>
      <w:numFmt w:val="none"/>
      <w:lvlText w:val="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א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א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>
    <w:nsid w:val="6678678B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27">
    <w:nsid w:val="68F41E9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69930694"/>
    <w:multiLevelType w:val="hybridMultilevel"/>
    <w:tmpl w:val="13F640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A742E43"/>
    <w:multiLevelType w:val="hybridMultilevel"/>
    <w:tmpl w:val="0B006C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194030F"/>
    <w:multiLevelType w:val="hybridMultilevel"/>
    <w:tmpl w:val="CF64E9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4E95053"/>
    <w:multiLevelType w:val="hybridMultilevel"/>
    <w:tmpl w:val="C1F6ABC0"/>
    <w:lvl w:ilvl="0" w:tplc="4FD4D1C8">
      <w:start w:val="1"/>
      <w:numFmt w:val="hebrew1"/>
      <w:pStyle w:val="a3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536660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3">
    <w:nsid w:val="7A7C2C29"/>
    <w:multiLevelType w:val="multilevel"/>
    <w:tmpl w:val="7D8826A0"/>
    <w:numStyleLink w:val="a"/>
  </w:abstractNum>
  <w:abstractNum w:abstractNumId="34">
    <w:nsid w:val="7B1A7109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35">
    <w:nsid w:val="7C272652"/>
    <w:multiLevelType w:val="hybridMultilevel"/>
    <w:tmpl w:val="C44ABC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CB86EC5"/>
    <w:multiLevelType w:val="multilevel"/>
    <w:tmpl w:val="239A394A"/>
    <w:lvl w:ilvl="0">
      <w:start w:val="1"/>
      <w:numFmt w:val="decimal"/>
      <w:pStyle w:val="a4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30"/>
  </w:num>
  <w:num w:numId="3">
    <w:abstractNumId w:val="9"/>
  </w:num>
  <w:num w:numId="4">
    <w:abstractNumId w:val="7"/>
  </w:num>
  <w:num w:numId="5">
    <w:abstractNumId w:val="33"/>
  </w:num>
  <w:num w:numId="6">
    <w:abstractNumId w:val="23"/>
  </w:num>
  <w:num w:numId="7">
    <w:abstractNumId w:val="26"/>
  </w:num>
  <w:num w:numId="8">
    <w:abstractNumId w:val="34"/>
  </w:num>
  <w:num w:numId="9">
    <w:abstractNumId w:val="25"/>
  </w:num>
  <w:num w:numId="10">
    <w:abstractNumId w:val="2"/>
  </w:num>
  <w:num w:numId="11">
    <w:abstractNumId w:val="10"/>
  </w:num>
  <w:num w:numId="12">
    <w:abstractNumId w:val="22"/>
  </w:num>
  <w:num w:numId="13">
    <w:abstractNumId w:val="27"/>
  </w:num>
  <w:num w:numId="14">
    <w:abstractNumId w:val="13"/>
  </w:num>
  <w:num w:numId="15">
    <w:abstractNumId w:val="15"/>
  </w:num>
  <w:num w:numId="16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7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8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9">
    <w:abstractNumId w:val="31"/>
  </w:num>
  <w:num w:numId="20">
    <w:abstractNumId w:val="12"/>
  </w:num>
  <w:num w:numId="21">
    <w:abstractNumId w:val="36"/>
  </w:num>
  <w:num w:numId="22">
    <w:abstractNumId w:val="36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hebrew1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3">
    <w:abstractNumId w:val="4"/>
  </w:num>
  <w:num w:numId="24">
    <w:abstractNumId w:val="18"/>
  </w:num>
  <w:num w:numId="25">
    <w:abstractNumId w:val="32"/>
  </w:num>
  <w:num w:numId="26">
    <w:abstractNumId w:val="16"/>
  </w:num>
  <w:num w:numId="27">
    <w:abstractNumId w:val="35"/>
  </w:num>
  <w:num w:numId="28">
    <w:abstractNumId w:val="11"/>
  </w:num>
  <w:num w:numId="29">
    <w:abstractNumId w:val="29"/>
  </w:num>
  <w:num w:numId="30">
    <w:abstractNumId w:val="19"/>
  </w:num>
  <w:num w:numId="31">
    <w:abstractNumId w:val="5"/>
  </w:num>
  <w:num w:numId="32">
    <w:abstractNumId w:val="20"/>
  </w:num>
  <w:num w:numId="33">
    <w:abstractNumId w:val="28"/>
  </w:num>
  <w:num w:numId="34">
    <w:abstractNumId w:val="36"/>
  </w:num>
  <w:num w:numId="35">
    <w:abstractNumId w:val="3"/>
  </w:num>
  <w:num w:numId="36">
    <w:abstractNumId w:val="17"/>
  </w:num>
  <w:num w:numId="37">
    <w:abstractNumId w:val="24"/>
  </w:num>
  <w:num w:numId="38">
    <w:abstractNumId w:val="36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1.1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2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39">
    <w:abstractNumId w:val="8"/>
  </w:num>
  <w:num w:numId="40">
    <w:abstractNumId w:val="14"/>
  </w:num>
  <w:num w:numId="41">
    <w:abstractNumId w:val="6"/>
  </w:num>
  <w:num w:numId="42">
    <w:abstractNumId w:val="21"/>
  </w:num>
  <w:num w:numId="43">
    <w:abstractNumId w:val="31"/>
    <w:lvlOverride w:ilvl="0">
      <w:startOverride w:val="1"/>
    </w:lvlOverride>
  </w:num>
  <w:num w:numId="4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1B1E"/>
    <w:rsid w:val="000124AD"/>
    <w:rsid w:val="00013E99"/>
    <w:rsid w:val="00015E38"/>
    <w:rsid w:val="000338B9"/>
    <w:rsid w:val="00034FA6"/>
    <w:rsid w:val="000443D7"/>
    <w:rsid w:val="00062931"/>
    <w:rsid w:val="0007350E"/>
    <w:rsid w:val="000755C2"/>
    <w:rsid w:val="00076AE6"/>
    <w:rsid w:val="00093F37"/>
    <w:rsid w:val="000C0C26"/>
    <w:rsid w:val="000D156B"/>
    <w:rsid w:val="000F2B49"/>
    <w:rsid w:val="000F5C8D"/>
    <w:rsid w:val="001129CE"/>
    <w:rsid w:val="0011557A"/>
    <w:rsid w:val="00122EF2"/>
    <w:rsid w:val="00123325"/>
    <w:rsid w:val="0015112D"/>
    <w:rsid w:val="00163478"/>
    <w:rsid w:val="00166140"/>
    <w:rsid w:val="00167BF3"/>
    <w:rsid w:val="00177FEF"/>
    <w:rsid w:val="0018397A"/>
    <w:rsid w:val="00185D13"/>
    <w:rsid w:val="001C4F8F"/>
    <w:rsid w:val="001E2C8C"/>
    <w:rsid w:val="00201328"/>
    <w:rsid w:val="00205AC9"/>
    <w:rsid w:val="00217A40"/>
    <w:rsid w:val="002222DA"/>
    <w:rsid w:val="00225FAE"/>
    <w:rsid w:val="00232879"/>
    <w:rsid w:val="002346F5"/>
    <w:rsid w:val="002602C8"/>
    <w:rsid w:val="0026066A"/>
    <w:rsid w:val="00266E26"/>
    <w:rsid w:val="002802B8"/>
    <w:rsid w:val="002869FB"/>
    <w:rsid w:val="00293C14"/>
    <w:rsid w:val="002A121D"/>
    <w:rsid w:val="002C2A2A"/>
    <w:rsid w:val="002C5CE5"/>
    <w:rsid w:val="002E4692"/>
    <w:rsid w:val="002E5351"/>
    <w:rsid w:val="003105D2"/>
    <w:rsid w:val="00316013"/>
    <w:rsid w:val="00320512"/>
    <w:rsid w:val="0032243C"/>
    <w:rsid w:val="003473B9"/>
    <w:rsid w:val="003C0184"/>
    <w:rsid w:val="003D138D"/>
    <w:rsid w:val="00415112"/>
    <w:rsid w:val="0041598B"/>
    <w:rsid w:val="00416086"/>
    <w:rsid w:val="0041684C"/>
    <w:rsid w:val="004379F3"/>
    <w:rsid w:val="00451B1E"/>
    <w:rsid w:val="00456C76"/>
    <w:rsid w:val="0046114F"/>
    <w:rsid w:val="00466CAA"/>
    <w:rsid w:val="00486665"/>
    <w:rsid w:val="004932A6"/>
    <w:rsid w:val="004B14D6"/>
    <w:rsid w:val="004D5770"/>
    <w:rsid w:val="004E2035"/>
    <w:rsid w:val="00514D3E"/>
    <w:rsid w:val="00525F9F"/>
    <w:rsid w:val="00556EC1"/>
    <w:rsid w:val="00570B79"/>
    <w:rsid w:val="00592F6E"/>
    <w:rsid w:val="005C1DCE"/>
    <w:rsid w:val="005D1C0F"/>
    <w:rsid w:val="005F1343"/>
    <w:rsid w:val="005F1A47"/>
    <w:rsid w:val="005F3225"/>
    <w:rsid w:val="0060444A"/>
    <w:rsid w:val="00640B7B"/>
    <w:rsid w:val="00671261"/>
    <w:rsid w:val="006741A0"/>
    <w:rsid w:val="00683E71"/>
    <w:rsid w:val="006B3FBB"/>
    <w:rsid w:val="006C0C32"/>
    <w:rsid w:val="006C6F61"/>
    <w:rsid w:val="007119CB"/>
    <w:rsid w:val="007176C9"/>
    <w:rsid w:val="00725DBD"/>
    <w:rsid w:val="0072683D"/>
    <w:rsid w:val="00756294"/>
    <w:rsid w:val="007A5269"/>
    <w:rsid w:val="007C03CC"/>
    <w:rsid w:val="00801C12"/>
    <w:rsid w:val="00815509"/>
    <w:rsid w:val="00837CDE"/>
    <w:rsid w:val="00846365"/>
    <w:rsid w:val="00872865"/>
    <w:rsid w:val="00873BD4"/>
    <w:rsid w:val="0088118C"/>
    <w:rsid w:val="008A1172"/>
    <w:rsid w:val="008B33D5"/>
    <w:rsid w:val="008C1607"/>
    <w:rsid w:val="008C7CD1"/>
    <w:rsid w:val="008D7079"/>
    <w:rsid w:val="009006FC"/>
    <w:rsid w:val="0091238F"/>
    <w:rsid w:val="00915B1F"/>
    <w:rsid w:val="00932DF4"/>
    <w:rsid w:val="00943B8F"/>
    <w:rsid w:val="009A6E75"/>
    <w:rsid w:val="009B162E"/>
    <w:rsid w:val="009C33EA"/>
    <w:rsid w:val="009D561C"/>
    <w:rsid w:val="00A16D11"/>
    <w:rsid w:val="00A22A7D"/>
    <w:rsid w:val="00A243F0"/>
    <w:rsid w:val="00A63389"/>
    <w:rsid w:val="00A641BC"/>
    <w:rsid w:val="00AD3D0E"/>
    <w:rsid w:val="00AE7651"/>
    <w:rsid w:val="00AF3AE0"/>
    <w:rsid w:val="00B25983"/>
    <w:rsid w:val="00B55F7E"/>
    <w:rsid w:val="00B711C0"/>
    <w:rsid w:val="00B7537F"/>
    <w:rsid w:val="00B81F11"/>
    <w:rsid w:val="00B85074"/>
    <w:rsid w:val="00B9422C"/>
    <w:rsid w:val="00BA2AA2"/>
    <w:rsid w:val="00BB10B9"/>
    <w:rsid w:val="00BB2A22"/>
    <w:rsid w:val="00BB38F8"/>
    <w:rsid w:val="00BF6ACB"/>
    <w:rsid w:val="00C02B4C"/>
    <w:rsid w:val="00C36E56"/>
    <w:rsid w:val="00C44061"/>
    <w:rsid w:val="00C446C8"/>
    <w:rsid w:val="00C46D1E"/>
    <w:rsid w:val="00C47FB9"/>
    <w:rsid w:val="00C55D46"/>
    <w:rsid w:val="00C71118"/>
    <w:rsid w:val="00C73E09"/>
    <w:rsid w:val="00C8734E"/>
    <w:rsid w:val="00C94A6B"/>
    <w:rsid w:val="00C957C0"/>
    <w:rsid w:val="00CA0E98"/>
    <w:rsid w:val="00CB44A5"/>
    <w:rsid w:val="00CC0F3D"/>
    <w:rsid w:val="00CF023F"/>
    <w:rsid w:val="00CF5149"/>
    <w:rsid w:val="00CF5C54"/>
    <w:rsid w:val="00CF5C6B"/>
    <w:rsid w:val="00D0039D"/>
    <w:rsid w:val="00D10292"/>
    <w:rsid w:val="00D107F0"/>
    <w:rsid w:val="00D159CB"/>
    <w:rsid w:val="00D27927"/>
    <w:rsid w:val="00D30CC5"/>
    <w:rsid w:val="00D91728"/>
    <w:rsid w:val="00DB10B9"/>
    <w:rsid w:val="00DD1848"/>
    <w:rsid w:val="00DD27D2"/>
    <w:rsid w:val="00DD7EF6"/>
    <w:rsid w:val="00E312A9"/>
    <w:rsid w:val="00E43E52"/>
    <w:rsid w:val="00E44061"/>
    <w:rsid w:val="00E4552B"/>
    <w:rsid w:val="00E46321"/>
    <w:rsid w:val="00E56C33"/>
    <w:rsid w:val="00E576EE"/>
    <w:rsid w:val="00E57D43"/>
    <w:rsid w:val="00E70AB6"/>
    <w:rsid w:val="00E7383A"/>
    <w:rsid w:val="00E7495F"/>
    <w:rsid w:val="00E826D9"/>
    <w:rsid w:val="00E84CFA"/>
    <w:rsid w:val="00EB4C04"/>
    <w:rsid w:val="00EE12DF"/>
    <w:rsid w:val="00F0383E"/>
    <w:rsid w:val="00F11A9C"/>
    <w:rsid w:val="00F22F49"/>
    <w:rsid w:val="00F46780"/>
    <w:rsid w:val="00F50917"/>
    <w:rsid w:val="00F53F8A"/>
    <w:rsid w:val="00F610EF"/>
    <w:rsid w:val="00F70E7E"/>
    <w:rsid w:val="00F75F5E"/>
    <w:rsid w:val="00FA12B1"/>
    <w:rsid w:val="00FB7F67"/>
    <w:rsid w:val="00FC0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unhideWhenUsed="0" w:qFormat="1"/>
    <w:lsdException w:name="Subtitle" w:unhideWhenUsed="0" w:qFormat="1"/>
    <w:lsdException w:name="Salutation" w:unhideWhenUsed="0"/>
    <w:lsdException w:name="Date" w:unhideWhenUsed="0"/>
    <w:lsdException w:name="Body Text First Indent" w:unhideWhenUsed="0"/>
    <w:lsdException w:name="Strong" w:unhideWhenUsed="0" w:qFormat="1"/>
    <w:lsdException w:name="Emphasis" w:unhideWhenUsed="0" w:qFormat="1"/>
    <w:lsdException w:name="Table Grid" w:semiHidden="0" w:unhideWhenUsed="0"/>
    <w:lsdException w:name="Placeholder Text" w:uiPriority="99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uiPriority="37"/>
    <w:lsdException w:name="TOC Heading" w:uiPriority="39" w:qFormat="1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a">
    <w:name w:val="foot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b">
    <w:name w:val="בכבוד"/>
    <w:basedOn w:val="a5"/>
    <w:semiHidden/>
    <w:pPr>
      <w:tabs>
        <w:tab w:val="center" w:pos="5612"/>
      </w:tabs>
    </w:pPr>
    <w:rPr>
      <w:sz w:val="24"/>
    </w:rPr>
  </w:style>
  <w:style w:type="paragraph" w:styleId="ac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d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e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f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0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5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5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5"/>
    <w:semiHidden/>
    <w:pPr>
      <w:ind w:left="3629"/>
    </w:pPr>
    <w:rPr>
      <w:sz w:val="24"/>
    </w:rPr>
  </w:style>
  <w:style w:type="paragraph" w:customStyle="1" w:styleId="70">
    <w:name w:val="פיסקה7"/>
    <w:basedOn w:val="a5"/>
    <w:semiHidden/>
    <w:pPr>
      <w:ind w:left="4026"/>
    </w:pPr>
    <w:rPr>
      <w:sz w:val="24"/>
    </w:rPr>
  </w:style>
  <w:style w:type="paragraph" w:customStyle="1" w:styleId="80">
    <w:name w:val="פיסקה8"/>
    <w:basedOn w:val="a5"/>
    <w:semiHidden/>
    <w:pPr>
      <w:ind w:left="4423"/>
    </w:pPr>
    <w:rPr>
      <w:sz w:val="24"/>
    </w:rPr>
  </w:style>
  <w:style w:type="paragraph" w:styleId="af1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  <w:rPr>
      <w:sz w:val="24"/>
    </w:r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2"/>
    <w:uiPriority w:val="1"/>
    <w:qFormat/>
    <w:rsid w:val="00F75F5E"/>
    <w:pPr>
      <w:numPr>
        <w:numId w:val="19"/>
      </w:numPr>
      <w:ind w:left="360"/>
    </w:pPr>
  </w:style>
  <w:style w:type="character" w:styleId="af3">
    <w:name w:val="line number"/>
    <w:semiHidden/>
    <w:rsid w:val="004932A6"/>
  </w:style>
  <w:style w:type="character" w:customStyle="1" w:styleId="af2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4"/>
    <w:uiPriority w:val="1"/>
    <w:rsid w:val="002E5351"/>
    <w:pPr>
      <w:numPr>
        <w:numId w:val="21"/>
      </w:numPr>
    </w:pPr>
  </w:style>
  <w:style w:type="paragraph" w:customStyle="1" w:styleId="af5">
    <w:name w:val="מ. מדורג"/>
    <w:basedOn w:val="a4"/>
    <w:link w:val="af6"/>
    <w:uiPriority w:val="1"/>
    <w:rsid w:val="001E2C8C"/>
    <w:pPr>
      <w:ind w:left="360"/>
    </w:pPr>
  </w:style>
  <w:style w:type="character" w:customStyle="1" w:styleId="af4">
    <w:name w:val="ממסופר מדורג תו"/>
    <w:basedOn w:val="af2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7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6">
    <w:name w:val="מ. מדורג תו"/>
    <w:basedOn w:val="af4"/>
    <w:link w:val="af5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8"/>
    <w:uiPriority w:val="1"/>
    <w:qFormat/>
    <w:rsid w:val="00A243F0"/>
    <w:pPr>
      <w:numPr>
        <w:numId w:val="42"/>
      </w:numPr>
    </w:pPr>
  </w:style>
  <w:style w:type="character" w:customStyle="1" w:styleId="af7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9">
    <w:name w:val="תבליט"/>
    <w:basedOn w:val="a1"/>
    <w:link w:val="afa"/>
    <w:qFormat/>
    <w:rsid w:val="0072683D"/>
    <w:pPr>
      <w:ind w:left="360"/>
    </w:pPr>
  </w:style>
  <w:style w:type="character" w:customStyle="1" w:styleId="af8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b">
    <w:name w:val="Table Grid"/>
    <w:basedOn w:val="a7"/>
    <w:rsid w:val="00177FE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d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a">
    <w:name w:val="תבליט תו"/>
    <w:basedOn w:val="ad"/>
    <w:link w:val="af9"/>
    <w:rsid w:val="0072683D"/>
    <w:rPr>
      <w:rFonts w:cs="David"/>
      <w:sz w:val="22"/>
      <w:szCs w:val="24"/>
      <w:lang w:eastAsia="he-IL"/>
    </w:rPr>
  </w:style>
  <w:style w:type="paragraph" w:styleId="afc">
    <w:name w:val="Balloon Text"/>
    <w:basedOn w:val="a5"/>
    <w:link w:val="afd"/>
    <w:semiHidden/>
    <w:unhideWhenUsed/>
    <w:rsid w:val="00725D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d">
    <w:name w:val="טקסט בלונים תו"/>
    <w:basedOn w:val="a6"/>
    <w:link w:val="afc"/>
    <w:semiHidden/>
    <w:rsid w:val="00725DBD"/>
    <w:rPr>
      <w:rFonts w:ascii="Tahoma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unhideWhenUsed="0" w:qFormat="1"/>
    <w:lsdException w:name="Subtitle" w:unhideWhenUsed="0" w:qFormat="1"/>
    <w:lsdException w:name="Salutation" w:unhideWhenUsed="0"/>
    <w:lsdException w:name="Date" w:unhideWhenUsed="0"/>
    <w:lsdException w:name="Body Text First Indent" w:unhideWhenUsed="0"/>
    <w:lsdException w:name="Strong" w:unhideWhenUsed="0" w:qFormat="1"/>
    <w:lsdException w:name="Emphasis" w:unhideWhenUsed="0" w:qFormat="1"/>
    <w:lsdException w:name="Table Grid" w:semiHidden="0" w:unhideWhenUsed="0"/>
    <w:lsdException w:name="Placeholder Text" w:uiPriority="99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uiPriority="37"/>
    <w:lsdException w:name="TOC Heading" w:uiPriority="39" w:qFormat="1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a">
    <w:name w:val="foot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b">
    <w:name w:val="בכבוד"/>
    <w:basedOn w:val="a5"/>
    <w:semiHidden/>
    <w:pPr>
      <w:tabs>
        <w:tab w:val="center" w:pos="5612"/>
      </w:tabs>
    </w:pPr>
    <w:rPr>
      <w:sz w:val="24"/>
    </w:rPr>
  </w:style>
  <w:style w:type="paragraph" w:styleId="ac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d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e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f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0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5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5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5"/>
    <w:semiHidden/>
    <w:pPr>
      <w:ind w:left="3629"/>
    </w:pPr>
    <w:rPr>
      <w:sz w:val="24"/>
    </w:rPr>
  </w:style>
  <w:style w:type="paragraph" w:customStyle="1" w:styleId="70">
    <w:name w:val="פיסקה7"/>
    <w:basedOn w:val="a5"/>
    <w:semiHidden/>
    <w:pPr>
      <w:ind w:left="4026"/>
    </w:pPr>
    <w:rPr>
      <w:sz w:val="24"/>
    </w:rPr>
  </w:style>
  <w:style w:type="paragraph" w:customStyle="1" w:styleId="80">
    <w:name w:val="פיסקה8"/>
    <w:basedOn w:val="a5"/>
    <w:semiHidden/>
    <w:pPr>
      <w:ind w:left="4423"/>
    </w:pPr>
    <w:rPr>
      <w:sz w:val="24"/>
    </w:rPr>
  </w:style>
  <w:style w:type="paragraph" w:styleId="af1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  <w:rPr>
      <w:sz w:val="24"/>
    </w:r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2"/>
    <w:uiPriority w:val="1"/>
    <w:qFormat/>
    <w:rsid w:val="00F75F5E"/>
    <w:pPr>
      <w:numPr>
        <w:numId w:val="19"/>
      </w:numPr>
      <w:ind w:left="360"/>
    </w:pPr>
  </w:style>
  <w:style w:type="character" w:styleId="af3">
    <w:name w:val="line number"/>
    <w:semiHidden/>
    <w:rsid w:val="004932A6"/>
  </w:style>
  <w:style w:type="character" w:customStyle="1" w:styleId="af2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4"/>
    <w:uiPriority w:val="1"/>
    <w:rsid w:val="002E5351"/>
    <w:pPr>
      <w:numPr>
        <w:numId w:val="21"/>
      </w:numPr>
    </w:pPr>
  </w:style>
  <w:style w:type="paragraph" w:customStyle="1" w:styleId="af5">
    <w:name w:val="מ. מדורג"/>
    <w:basedOn w:val="a4"/>
    <w:link w:val="af6"/>
    <w:uiPriority w:val="1"/>
    <w:rsid w:val="001E2C8C"/>
    <w:pPr>
      <w:ind w:left="360"/>
    </w:pPr>
  </w:style>
  <w:style w:type="character" w:customStyle="1" w:styleId="af4">
    <w:name w:val="ממסופר מדורג תו"/>
    <w:basedOn w:val="af2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7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6">
    <w:name w:val="מ. מדורג תו"/>
    <w:basedOn w:val="af4"/>
    <w:link w:val="af5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8"/>
    <w:uiPriority w:val="1"/>
    <w:qFormat/>
    <w:rsid w:val="00A243F0"/>
    <w:pPr>
      <w:numPr>
        <w:numId w:val="42"/>
      </w:numPr>
    </w:pPr>
  </w:style>
  <w:style w:type="character" w:customStyle="1" w:styleId="af7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9">
    <w:name w:val="תבליט"/>
    <w:basedOn w:val="a1"/>
    <w:link w:val="afa"/>
    <w:qFormat/>
    <w:rsid w:val="0072683D"/>
    <w:pPr>
      <w:ind w:left="360"/>
    </w:pPr>
  </w:style>
  <w:style w:type="character" w:customStyle="1" w:styleId="af8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b">
    <w:name w:val="Table Grid"/>
    <w:basedOn w:val="a7"/>
    <w:rsid w:val="00177FE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d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a">
    <w:name w:val="תבליט תו"/>
    <w:basedOn w:val="ad"/>
    <w:link w:val="af9"/>
    <w:rsid w:val="0072683D"/>
    <w:rPr>
      <w:rFonts w:cs="David"/>
      <w:sz w:val="22"/>
      <w:szCs w:val="24"/>
      <w:lang w:eastAsia="he-IL"/>
    </w:rPr>
  </w:style>
  <w:style w:type="paragraph" w:styleId="afc">
    <w:name w:val="Balloon Text"/>
    <w:basedOn w:val="a5"/>
    <w:link w:val="afd"/>
    <w:semiHidden/>
    <w:unhideWhenUsed/>
    <w:rsid w:val="00725D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d">
    <w:name w:val="טקסט בלונים תו"/>
    <w:basedOn w:val="a6"/>
    <w:link w:val="afc"/>
    <w:semiHidden/>
    <w:rsid w:val="00725DBD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in.gov.i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in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05BC05-6049-4735-AA5F-738B6CBBC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267</Words>
  <Characters>1340</Characters>
  <Application>Microsoft Office Word</Application>
  <DocSecurity>4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משרד האוצר</Company>
  <LinksUpToDate>false</LinksUpToDate>
  <CharactersWithSpaces>1604</CharactersWithSpaces>
  <SharedDoc>false</SharedDoc>
  <HLinks>
    <vt:vector size="12" baseType="variant">
      <vt:variant>
        <vt:i4>2883625</vt:i4>
      </vt:variant>
      <vt:variant>
        <vt:i4>11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2883625</vt:i4>
      </vt:variant>
      <vt:variant>
        <vt:i4>8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creator>EDP</dc:creator>
  <cp:lastModifiedBy>תלמיד 3</cp:lastModifiedBy>
  <cp:revision>2</cp:revision>
  <cp:lastPrinted>2012-06-24T10:51:00Z</cp:lastPrinted>
  <dcterms:created xsi:type="dcterms:W3CDTF">2015-10-28T09:30:00Z</dcterms:created>
  <dcterms:modified xsi:type="dcterms:W3CDTF">2015-10-28T09:30:00Z</dcterms:modified>
</cp:coreProperties>
</file>